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B0370" w14:textId="77777777" w:rsidR="004B34D9" w:rsidRPr="004B34D9" w:rsidRDefault="004B34D9" w:rsidP="004B34D9">
      <w:pPr>
        <w:rPr>
          <w:b/>
          <w:bCs/>
        </w:rPr>
      </w:pPr>
      <w:r w:rsidRPr="004B34D9">
        <w:rPr>
          <w:b/>
          <w:bCs/>
        </w:rPr>
        <w:t>Storytelling</w:t>
      </w:r>
    </w:p>
    <w:p w14:paraId="5A5B9D75" w14:textId="77777777" w:rsidR="004B34D9" w:rsidRPr="004B34D9" w:rsidRDefault="004B34D9" w:rsidP="004B34D9">
      <w:pPr>
        <w:rPr>
          <w:b/>
          <w:bCs/>
        </w:rPr>
      </w:pPr>
      <w:r w:rsidRPr="004B34D9">
        <w:rPr>
          <w:b/>
          <w:bCs/>
        </w:rPr>
        <w:t>Storytelling </w:t>
      </w:r>
    </w:p>
    <w:p w14:paraId="07B48007" w14:textId="77777777" w:rsidR="004B34D9" w:rsidRPr="004B34D9" w:rsidRDefault="004B34D9" w:rsidP="004B34D9">
      <w:r w:rsidRPr="004B34D9">
        <w:t>Business people often complaint that they do not understand IT people. Similarly, clinicians complaint that they do not understand academics or IT people. Another example is architects do not understand IT people, entrepreneurs do not understand IT people. The common denominator? People in one principle do not understand people from different principles, and given that IT is not something that people older than 50 were vastly familiar with during their school years, IT discipline can sometimes sound like Greek to them. </w:t>
      </w:r>
    </w:p>
    <w:p w14:paraId="32A03CF3" w14:textId="77777777" w:rsidR="004B34D9" w:rsidRPr="004B34D9" w:rsidRDefault="004B34D9" w:rsidP="004B34D9">
      <w:hyperlink r:id="rId6" w:history="1">
        <w:r w:rsidRPr="004B34D9">
          <w:rPr>
            <w:rStyle w:val="Hyperlink"/>
          </w:rPr>
          <w:t>Data visualization society</w:t>
        </w:r>
      </w:hyperlink>
      <w:r w:rsidRPr="004B34D9">
        <w:t> proclaims that although data viz is a growing and dynamic field, they still need to increase the public's perception on data viz overall. If data viz a principle that arguably exists since the neanderthals used to draw on caves needs its public understanding enhanced, imagine how much need to be done for IT discipline to improve their public perception and understanding. </w:t>
      </w:r>
    </w:p>
    <w:p w14:paraId="484EF6CA" w14:textId="77777777" w:rsidR="004B34D9" w:rsidRPr="004B34D9" w:rsidRDefault="004B34D9" w:rsidP="004B34D9">
      <w:r w:rsidRPr="004B34D9">
        <w:t xml:space="preserve">Recruiters always tell me that computer science or data analytics or software engineer graduates know a lot about coding or data or analysis etc. but they are unable to communicate this knowledge. Why? What can we do to improve this? Have a read in the following chapter 7 of </w:t>
      </w:r>
      <w:proofErr w:type="spellStart"/>
      <w:r w:rsidRPr="004B34D9">
        <w:t>Nussbaumer</w:t>
      </w:r>
      <w:proofErr w:type="spellEnd"/>
      <w:r w:rsidRPr="004B34D9">
        <w:t xml:space="preserve"> book.</w:t>
      </w:r>
    </w:p>
    <w:p w14:paraId="185E8C49" w14:textId="77777777" w:rsidR="004B34D9" w:rsidRPr="004B34D9" w:rsidRDefault="004B34D9" w:rsidP="004B34D9">
      <w:proofErr w:type="spellStart"/>
      <w:r w:rsidRPr="004B34D9">
        <w:t>Nussbaumer</w:t>
      </w:r>
      <w:proofErr w:type="spellEnd"/>
      <w:r w:rsidRPr="004B34D9">
        <w:t xml:space="preserve"> C. Storytelling with data chapter 7</w:t>
      </w:r>
    </w:p>
    <w:p w14:paraId="27A61967" w14:textId="77777777" w:rsidR="00643B30" w:rsidRDefault="0011062C" w:rsidP="004B34D9">
      <w:r>
        <w:object w:dxaOrig="1534" w:dyaOrig="997" w14:anchorId="37A364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7" o:title=""/>
          </v:shape>
          <o:OLEObject Type="Embed" ProgID="Package" ShapeID="_x0000_i1025" DrawAspect="Icon" ObjectID="_1799158389" r:id="rId8"/>
        </w:object>
      </w:r>
      <w:r w:rsidR="004B34D9" w:rsidRPr="004B34D9">
        <w:br/>
        <w:t> </w:t>
      </w:r>
    </w:p>
    <w:p w14:paraId="7E388B62" w14:textId="6F263402" w:rsidR="004B34D9" w:rsidRPr="004B34D9" w:rsidRDefault="004B34D9" w:rsidP="004B34D9">
      <w:r w:rsidRPr="004B34D9">
        <w:t xml:space="preserve">Artwork for storytelling with data podcast: #64 beginner mistakes in data viz STORYTELLING WITH DATA </w:t>
      </w:r>
      <w:proofErr w:type="spellStart"/>
      <w:r w:rsidRPr="004B34D9">
        <w:t>PODCASTstorytelling</w:t>
      </w:r>
      <w:proofErr w:type="spellEnd"/>
      <w:r w:rsidRPr="004B34D9">
        <w:t xml:space="preserve"> with data podcast: #64 beginner mistakes in data viz 30 00:00:21 / 00:18:11 30 Subscribe to This </w:t>
      </w:r>
      <w:proofErr w:type="spellStart"/>
      <w:r w:rsidRPr="004B34D9">
        <w:t>ShowDownload</w:t>
      </w:r>
      <w:proofErr w:type="spellEnd"/>
      <w:r w:rsidRPr="004B34D9">
        <w:t xml:space="preserve"> This </w:t>
      </w:r>
      <w:proofErr w:type="spellStart"/>
      <w:r w:rsidRPr="004B34D9">
        <w:t>EpisodeEmbed</w:t>
      </w:r>
      <w:proofErr w:type="spellEnd"/>
      <w:r w:rsidRPr="004B34D9">
        <w:t xml:space="preserve"> This </w:t>
      </w:r>
      <w:proofErr w:type="spellStart"/>
      <w:r w:rsidRPr="004B34D9">
        <w:t>PlayerShare</w:t>
      </w:r>
      <w:proofErr w:type="spellEnd"/>
      <w:r w:rsidRPr="004B34D9">
        <w:t xml:space="preserve"> This Episode</w:t>
      </w:r>
    </w:p>
    <w:p w14:paraId="5A4817A6" w14:textId="77777777" w:rsidR="004B34D9" w:rsidRPr="004B34D9" w:rsidRDefault="004B34D9" w:rsidP="004B34D9">
      <w:r w:rsidRPr="004B34D9">
        <w:t xml:space="preserve">Storytelling is not just for Hans Christian Andersen and John Ronald Reuel Tolkien. Storytelling or from a data viz perspective interactive storytelling is a way to communicate data. Telling a story is an art that cannot be taught in a lecture or two. Storytelling that incorporates data viz is the art of telling stories to offer content adapted to new </w:t>
      </w:r>
      <w:proofErr w:type="spellStart"/>
      <w:r w:rsidRPr="004B34D9">
        <w:t>behaviors</w:t>
      </w:r>
      <w:proofErr w:type="spellEnd"/>
      <w:r w:rsidRPr="004B34D9">
        <w:t xml:space="preserve"> in the rapidly changing cultural ecosystem. You will hear multiple terms about storytelling, interactive, non-linear, trans-media, deep-media etc. I prefer the term data viz storytelling. </w:t>
      </w:r>
    </w:p>
    <w:p w14:paraId="1AC02E9F" w14:textId="77777777" w:rsidR="004B34D9" w:rsidRPr="004B34D9" w:rsidRDefault="004B34D9" w:rsidP="004B34D9">
      <w:r w:rsidRPr="004B34D9">
        <w:lastRenderedPageBreak/>
        <w:t>When I hear a story I remember more than when I hear a list of facts. What about you? This video is an example of storytelling, similar to the one you have to produce for your video presentation. </w:t>
      </w:r>
    </w:p>
    <w:p w14:paraId="59C95224" w14:textId="77777777" w:rsidR="004B34D9" w:rsidRPr="004B34D9" w:rsidRDefault="004B34D9" w:rsidP="004B34D9">
      <w:r w:rsidRPr="004B34D9">
        <w:t>Watch the following video for another example on how to tell a data viz story.</w:t>
      </w:r>
    </w:p>
    <w:p w14:paraId="0CB650E5" w14:textId="61930A7B" w:rsidR="0075071C" w:rsidRDefault="0075071C" w:rsidP="004B34D9">
      <w:hyperlink r:id="rId9" w:history="1">
        <w:r w:rsidRPr="00903840">
          <w:rPr>
            <w:rStyle w:val="Hyperlink"/>
          </w:rPr>
          <w:t>https://youtu.be/r5_34YnCmMY</w:t>
        </w:r>
      </w:hyperlink>
    </w:p>
    <w:p w14:paraId="1B611AC1" w14:textId="1ED28147" w:rsidR="004B34D9" w:rsidRPr="004B34D9" w:rsidRDefault="004B34D9" w:rsidP="004B34D9">
      <w:r w:rsidRPr="004B34D9">
        <w:br/>
        <w:t>Have a look </w:t>
      </w:r>
      <w:hyperlink r:id="rId10" w:history="1">
        <w:r w:rsidRPr="004B34D9">
          <w:rPr>
            <w:rStyle w:val="Hyperlink"/>
          </w:rPr>
          <w:t>here</w:t>
        </w:r>
      </w:hyperlink>
      <w:r w:rsidRPr="004B34D9">
        <w:t> for a telling a story from </w:t>
      </w:r>
      <w:proofErr w:type="spellStart"/>
      <w:r w:rsidRPr="004B34D9">
        <w:fldChar w:fldCharType="begin"/>
      </w:r>
      <w:r w:rsidRPr="004B34D9">
        <w:instrText>HYPERLINK "https://discover.bcs.org/"</w:instrText>
      </w:r>
      <w:r w:rsidRPr="004B34D9">
        <w:fldChar w:fldCharType="separate"/>
      </w:r>
      <w:r w:rsidRPr="004B34D9">
        <w:rPr>
          <w:rStyle w:val="Hyperlink"/>
        </w:rPr>
        <w:t>BCS</w:t>
      </w:r>
      <w:r w:rsidRPr="004B34D9">
        <w:fldChar w:fldCharType="end"/>
      </w:r>
      <w:r w:rsidRPr="004B34D9">
        <w:t>perspective</w:t>
      </w:r>
      <w:proofErr w:type="spellEnd"/>
      <w:r w:rsidRPr="004B34D9">
        <w:t>. </w:t>
      </w:r>
      <w:r w:rsidRPr="004B34D9">
        <w:br/>
      </w:r>
    </w:p>
    <w:p w14:paraId="70D0682F" w14:textId="77777777" w:rsidR="004B34D9" w:rsidRPr="004B34D9" w:rsidRDefault="004B34D9" w:rsidP="004B34D9">
      <w:pPr>
        <w:rPr>
          <w:vanish/>
        </w:rPr>
      </w:pPr>
      <w:r w:rsidRPr="004B34D9">
        <w:rPr>
          <w:vanish/>
        </w:rPr>
        <w:t>Bottom of Form</w:t>
      </w:r>
    </w:p>
    <w:p w14:paraId="4963F688" w14:textId="77777777" w:rsidR="00F211CA" w:rsidRDefault="00F211CA"/>
    <w:sectPr w:rsidR="00F211CA">
      <w:headerReference w:type="even" r:id="rId11"/>
      <w:headerReference w:type="default" r:id="rId12"/>
      <w:footerReference w:type="even" r:id="rId13"/>
      <w:footerReference w:type="default" r:id="rId14"/>
      <w:headerReference w:type="first" r:id="rId15"/>
      <w:footerReference w:type="first" r:id="rId16"/>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95071" w14:textId="77777777" w:rsidR="0075071C" w:rsidRDefault="0075071C" w:rsidP="0075071C">
      <w:pPr>
        <w:spacing w:after="0" w:line="240" w:lineRule="auto"/>
      </w:pPr>
      <w:r>
        <w:separator/>
      </w:r>
    </w:p>
  </w:endnote>
  <w:endnote w:type="continuationSeparator" w:id="0">
    <w:p w14:paraId="6597B140" w14:textId="77777777" w:rsidR="0075071C" w:rsidRDefault="0075071C" w:rsidP="00750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1F3A0" w14:textId="77777777" w:rsidR="0075071C" w:rsidRDefault="007507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182097"/>
      <w:docPartObj>
        <w:docPartGallery w:val="Page Numbers (Bottom of Page)"/>
        <w:docPartUnique/>
      </w:docPartObj>
    </w:sdtPr>
    <w:sdtContent>
      <w:sdt>
        <w:sdtPr>
          <w:id w:val="1728636285"/>
          <w:docPartObj>
            <w:docPartGallery w:val="Page Numbers (Top of Page)"/>
            <w:docPartUnique/>
          </w:docPartObj>
        </w:sdtPr>
        <w:sdtContent>
          <w:p w14:paraId="7343A3D1" w14:textId="170693FD" w:rsidR="0075071C" w:rsidRDefault="0075071C">
            <w:pPr>
              <w:pStyle w:val="Footer"/>
              <w:jc w:val="center"/>
            </w:pPr>
            <w:r>
              <w:t xml:space="preserve">Page </w:t>
            </w:r>
            <w:r>
              <w:rPr>
                <w:b/>
                <w:bCs/>
              </w:rPr>
              <w:fldChar w:fldCharType="begin"/>
            </w:r>
            <w:r>
              <w:rPr>
                <w:b/>
                <w:bCs/>
              </w:rPr>
              <w:instrText xml:space="preserve"> PAGE </w:instrText>
            </w:r>
            <w:r>
              <w:rPr>
                <w:b/>
                <w:bCs/>
              </w:rPr>
              <w:fldChar w:fldCharType="separate"/>
            </w:r>
            <w:r>
              <w:rPr>
                <w:b/>
                <w:bCs/>
                <w:noProof/>
              </w:rPr>
              <w:t>2</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2</w:t>
            </w:r>
            <w:r>
              <w:rPr>
                <w:b/>
                <w:bCs/>
              </w:rPr>
              <w:fldChar w:fldCharType="end"/>
            </w:r>
          </w:p>
        </w:sdtContent>
      </w:sdt>
    </w:sdtContent>
  </w:sdt>
  <w:p w14:paraId="5369C3D6" w14:textId="77777777" w:rsidR="0075071C" w:rsidRDefault="007507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A2EF2" w14:textId="77777777" w:rsidR="0075071C" w:rsidRDefault="007507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DC56A" w14:textId="77777777" w:rsidR="0075071C" w:rsidRDefault="0075071C" w:rsidP="0075071C">
      <w:pPr>
        <w:spacing w:after="0" w:line="240" w:lineRule="auto"/>
      </w:pPr>
      <w:r>
        <w:separator/>
      </w:r>
    </w:p>
  </w:footnote>
  <w:footnote w:type="continuationSeparator" w:id="0">
    <w:p w14:paraId="78E70C03" w14:textId="77777777" w:rsidR="0075071C" w:rsidRDefault="0075071C" w:rsidP="007507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B894F" w14:textId="77777777" w:rsidR="0075071C" w:rsidRDefault="007507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62D5A" w14:textId="77777777" w:rsidR="0075071C" w:rsidRDefault="0075071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9E230" w14:textId="77777777" w:rsidR="0075071C" w:rsidRDefault="0075071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DCF"/>
    <w:rsid w:val="00067A40"/>
    <w:rsid w:val="0011062C"/>
    <w:rsid w:val="0037580D"/>
    <w:rsid w:val="004B34D9"/>
    <w:rsid w:val="00643B30"/>
    <w:rsid w:val="00735DAF"/>
    <w:rsid w:val="0075071C"/>
    <w:rsid w:val="00B64F6A"/>
    <w:rsid w:val="00C0777E"/>
    <w:rsid w:val="00E2042D"/>
    <w:rsid w:val="00EA0909"/>
    <w:rsid w:val="00F211CA"/>
    <w:rsid w:val="00F55DCF"/>
    <w:rsid w:val="00F7274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03F04"/>
  <w15:chartTrackingRefBased/>
  <w15:docId w15:val="{292FDA8D-54E3-4856-AB00-6E7952AA0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5DC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55D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55D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5D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5D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5DC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5DC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5DC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5DC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5DC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55D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55D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5D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5D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5D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5D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5D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5DCF"/>
    <w:rPr>
      <w:rFonts w:eastAsiaTheme="majorEastAsia" w:cstheme="majorBidi"/>
      <w:color w:val="272727" w:themeColor="text1" w:themeTint="D8"/>
    </w:rPr>
  </w:style>
  <w:style w:type="paragraph" w:styleId="Title">
    <w:name w:val="Title"/>
    <w:basedOn w:val="Normal"/>
    <w:next w:val="Normal"/>
    <w:link w:val="TitleChar"/>
    <w:uiPriority w:val="10"/>
    <w:qFormat/>
    <w:rsid w:val="00F55DC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5D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5DC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5D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5DCF"/>
    <w:pPr>
      <w:spacing w:before="160"/>
      <w:jc w:val="center"/>
    </w:pPr>
    <w:rPr>
      <w:i/>
      <w:iCs/>
      <w:color w:val="404040" w:themeColor="text1" w:themeTint="BF"/>
    </w:rPr>
  </w:style>
  <w:style w:type="character" w:customStyle="1" w:styleId="QuoteChar">
    <w:name w:val="Quote Char"/>
    <w:basedOn w:val="DefaultParagraphFont"/>
    <w:link w:val="Quote"/>
    <w:uiPriority w:val="29"/>
    <w:rsid w:val="00F55DCF"/>
    <w:rPr>
      <w:i/>
      <w:iCs/>
      <w:color w:val="404040" w:themeColor="text1" w:themeTint="BF"/>
    </w:rPr>
  </w:style>
  <w:style w:type="paragraph" w:styleId="ListParagraph">
    <w:name w:val="List Paragraph"/>
    <w:basedOn w:val="Normal"/>
    <w:uiPriority w:val="34"/>
    <w:qFormat/>
    <w:rsid w:val="00F55DCF"/>
    <w:pPr>
      <w:ind w:left="720"/>
      <w:contextualSpacing/>
    </w:pPr>
  </w:style>
  <w:style w:type="character" w:styleId="IntenseEmphasis">
    <w:name w:val="Intense Emphasis"/>
    <w:basedOn w:val="DefaultParagraphFont"/>
    <w:uiPriority w:val="21"/>
    <w:qFormat/>
    <w:rsid w:val="00F55DCF"/>
    <w:rPr>
      <w:i/>
      <w:iCs/>
      <w:color w:val="0F4761" w:themeColor="accent1" w:themeShade="BF"/>
    </w:rPr>
  </w:style>
  <w:style w:type="paragraph" w:styleId="IntenseQuote">
    <w:name w:val="Intense Quote"/>
    <w:basedOn w:val="Normal"/>
    <w:next w:val="Normal"/>
    <w:link w:val="IntenseQuoteChar"/>
    <w:uiPriority w:val="30"/>
    <w:qFormat/>
    <w:rsid w:val="00F55D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5DCF"/>
    <w:rPr>
      <w:i/>
      <w:iCs/>
      <w:color w:val="0F4761" w:themeColor="accent1" w:themeShade="BF"/>
    </w:rPr>
  </w:style>
  <w:style w:type="character" w:styleId="IntenseReference">
    <w:name w:val="Intense Reference"/>
    <w:basedOn w:val="DefaultParagraphFont"/>
    <w:uiPriority w:val="32"/>
    <w:qFormat/>
    <w:rsid w:val="00F55DCF"/>
    <w:rPr>
      <w:b/>
      <w:bCs/>
      <w:smallCaps/>
      <w:color w:val="0F4761" w:themeColor="accent1" w:themeShade="BF"/>
      <w:spacing w:val="5"/>
    </w:rPr>
  </w:style>
  <w:style w:type="character" w:styleId="Hyperlink">
    <w:name w:val="Hyperlink"/>
    <w:basedOn w:val="DefaultParagraphFont"/>
    <w:uiPriority w:val="99"/>
    <w:unhideWhenUsed/>
    <w:rsid w:val="004B34D9"/>
    <w:rPr>
      <w:color w:val="467886" w:themeColor="hyperlink"/>
      <w:u w:val="single"/>
    </w:rPr>
  </w:style>
  <w:style w:type="character" w:styleId="UnresolvedMention">
    <w:name w:val="Unresolved Mention"/>
    <w:basedOn w:val="DefaultParagraphFont"/>
    <w:uiPriority w:val="99"/>
    <w:semiHidden/>
    <w:unhideWhenUsed/>
    <w:rsid w:val="004B34D9"/>
    <w:rPr>
      <w:color w:val="605E5C"/>
      <w:shd w:val="clear" w:color="auto" w:fill="E1DFDD"/>
    </w:rPr>
  </w:style>
  <w:style w:type="paragraph" w:styleId="Header">
    <w:name w:val="header"/>
    <w:basedOn w:val="Normal"/>
    <w:link w:val="HeaderChar"/>
    <w:uiPriority w:val="99"/>
    <w:unhideWhenUsed/>
    <w:rsid w:val="007507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5071C"/>
  </w:style>
  <w:style w:type="paragraph" w:styleId="Footer">
    <w:name w:val="footer"/>
    <w:basedOn w:val="Normal"/>
    <w:link w:val="FooterChar"/>
    <w:uiPriority w:val="99"/>
    <w:unhideWhenUsed/>
    <w:rsid w:val="007507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50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1073315">
      <w:bodyDiv w:val="1"/>
      <w:marLeft w:val="0"/>
      <w:marRight w:val="0"/>
      <w:marTop w:val="0"/>
      <w:marBottom w:val="0"/>
      <w:divBdr>
        <w:top w:val="none" w:sz="0" w:space="0" w:color="auto"/>
        <w:left w:val="none" w:sz="0" w:space="0" w:color="auto"/>
        <w:bottom w:val="none" w:sz="0" w:space="0" w:color="auto"/>
        <w:right w:val="none" w:sz="0" w:space="0" w:color="auto"/>
      </w:divBdr>
      <w:divsChild>
        <w:div w:id="163059196">
          <w:marLeft w:val="0"/>
          <w:marRight w:val="0"/>
          <w:marTop w:val="0"/>
          <w:marBottom w:val="0"/>
          <w:divBdr>
            <w:top w:val="none" w:sz="0" w:space="0" w:color="auto"/>
            <w:left w:val="none" w:sz="0" w:space="0" w:color="auto"/>
            <w:bottom w:val="none" w:sz="0" w:space="0" w:color="auto"/>
            <w:right w:val="none" w:sz="0" w:space="0" w:color="auto"/>
          </w:divBdr>
          <w:divsChild>
            <w:div w:id="1623922870">
              <w:marLeft w:val="0"/>
              <w:marRight w:val="0"/>
              <w:marTop w:val="0"/>
              <w:marBottom w:val="0"/>
              <w:divBdr>
                <w:top w:val="none" w:sz="0" w:space="0" w:color="auto"/>
                <w:left w:val="none" w:sz="0" w:space="0" w:color="auto"/>
                <w:bottom w:val="none" w:sz="0" w:space="0" w:color="auto"/>
                <w:right w:val="none" w:sz="0" w:space="0" w:color="auto"/>
              </w:divBdr>
              <w:divsChild>
                <w:div w:id="1979072812">
                  <w:marLeft w:val="0"/>
                  <w:marRight w:val="0"/>
                  <w:marTop w:val="0"/>
                  <w:marBottom w:val="0"/>
                  <w:divBdr>
                    <w:top w:val="none" w:sz="0" w:space="0" w:color="auto"/>
                    <w:left w:val="none" w:sz="0" w:space="0" w:color="auto"/>
                    <w:bottom w:val="none" w:sz="0" w:space="0" w:color="auto"/>
                    <w:right w:val="none" w:sz="0" w:space="0" w:color="auto"/>
                  </w:divBdr>
                  <w:divsChild>
                    <w:div w:id="1995865427">
                      <w:marLeft w:val="0"/>
                      <w:marRight w:val="0"/>
                      <w:marTop w:val="0"/>
                      <w:marBottom w:val="0"/>
                      <w:divBdr>
                        <w:top w:val="none" w:sz="0" w:space="0" w:color="auto"/>
                        <w:left w:val="none" w:sz="0" w:space="0" w:color="auto"/>
                        <w:bottom w:val="none" w:sz="0" w:space="0" w:color="auto"/>
                        <w:right w:val="none" w:sz="0" w:space="0" w:color="auto"/>
                      </w:divBdr>
                      <w:divsChild>
                        <w:div w:id="10211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939721">
          <w:marLeft w:val="0"/>
          <w:marRight w:val="0"/>
          <w:marTop w:val="0"/>
          <w:marBottom w:val="0"/>
          <w:divBdr>
            <w:top w:val="none" w:sz="0" w:space="0" w:color="auto"/>
            <w:left w:val="none" w:sz="0" w:space="0" w:color="auto"/>
            <w:bottom w:val="none" w:sz="0" w:space="0" w:color="auto"/>
            <w:right w:val="none" w:sz="0" w:space="0" w:color="auto"/>
          </w:divBdr>
          <w:divsChild>
            <w:div w:id="628626733">
              <w:marLeft w:val="225"/>
              <w:marRight w:val="225"/>
              <w:marTop w:val="0"/>
              <w:marBottom w:val="0"/>
              <w:divBdr>
                <w:top w:val="none" w:sz="0" w:space="0" w:color="auto"/>
                <w:left w:val="none" w:sz="0" w:space="0" w:color="auto"/>
                <w:bottom w:val="none" w:sz="0" w:space="0" w:color="auto"/>
                <w:right w:val="none" w:sz="0" w:space="0" w:color="auto"/>
              </w:divBdr>
              <w:divsChild>
                <w:div w:id="613098873">
                  <w:marLeft w:val="0"/>
                  <w:marRight w:val="0"/>
                  <w:marTop w:val="0"/>
                  <w:marBottom w:val="0"/>
                  <w:divBdr>
                    <w:top w:val="none" w:sz="0" w:space="0" w:color="auto"/>
                    <w:left w:val="none" w:sz="0" w:space="0" w:color="auto"/>
                    <w:bottom w:val="none" w:sz="0" w:space="0" w:color="auto"/>
                    <w:right w:val="none" w:sz="0" w:space="0" w:color="auto"/>
                  </w:divBdr>
                  <w:divsChild>
                    <w:div w:id="2041318348">
                      <w:marLeft w:val="0"/>
                      <w:marRight w:val="0"/>
                      <w:marTop w:val="0"/>
                      <w:marBottom w:val="0"/>
                      <w:divBdr>
                        <w:top w:val="none" w:sz="0" w:space="0" w:color="DEE2E6"/>
                        <w:left w:val="none" w:sz="0" w:space="0" w:color="DEE2E6"/>
                        <w:bottom w:val="none" w:sz="0" w:space="0" w:color="auto"/>
                        <w:right w:val="none" w:sz="0" w:space="0" w:color="DEE2E6"/>
                      </w:divBdr>
                    </w:div>
                  </w:divsChild>
                </w:div>
              </w:divsChild>
            </w:div>
            <w:div w:id="1135369031">
              <w:marLeft w:val="0"/>
              <w:marRight w:val="0"/>
              <w:marTop w:val="0"/>
              <w:marBottom w:val="0"/>
              <w:divBdr>
                <w:top w:val="none" w:sz="0" w:space="0" w:color="auto"/>
                <w:left w:val="none" w:sz="0" w:space="0" w:color="auto"/>
                <w:bottom w:val="none" w:sz="0" w:space="0" w:color="auto"/>
                <w:right w:val="none" w:sz="0" w:space="0" w:color="auto"/>
              </w:divBdr>
              <w:divsChild>
                <w:div w:id="459736337">
                  <w:marLeft w:val="0"/>
                  <w:marRight w:val="0"/>
                  <w:marTop w:val="0"/>
                  <w:marBottom w:val="0"/>
                  <w:divBdr>
                    <w:top w:val="none" w:sz="0" w:space="0" w:color="auto"/>
                    <w:left w:val="none" w:sz="0" w:space="0" w:color="auto"/>
                    <w:bottom w:val="none" w:sz="0" w:space="0" w:color="auto"/>
                    <w:right w:val="none" w:sz="0" w:space="0" w:color="auto"/>
                  </w:divBdr>
                  <w:divsChild>
                    <w:div w:id="1134374562">
                      <w:marLeft w:val="0"/>
                      <w:marRight w:val="0"/>
                      <w:marTop w:val="0"/>
                      <w:marBottom w:val="0"/>
                      <w:divBdr>
                        <w:top w:val="none" w:sz="0" w:space="0" w:color="auto"/>
                        <w:left w:val="none" w:sz="0" w:space="0" w:color="auto"/>
                        <w:bottom w:val="none" w:sz="0" w:space="0" w:color="auto"/>
                        <w:right w:val="none" w:sz="0" w:space="0" w:color="auto"/>
                      </w:divBdr>
                      <w:divsChild>
                        <w:div w:id="191177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29421">
                  <w:marLeft w:val="0"/>
                  <w:marRight w:val="0"/>
                  <w:marTop w:val="0"/>
                  <w:marBottom w:val="0"/>
                  <w:divBdr>
                    <w:top w:val="none" w:sz="0" w:space="0" w:color="auto"/>
                    <w:left w:val="none" w:sz="0" w:space="0" w:color="auto"/>
                    <w:bottom w:val="none" w:sz="0" w:space="0" w:color="auto"/>
                    <w:right w:val="none" w:sz="0" w:space="0" w:color="auto"/>
                  </w:divBdr>
                </w:div>
              </w:divsChild>
            </w:div>
            <w:div w:id="551499528">
              <w:marLeft w:val="0"/>
              <w:marRight w:val="0"/>
              <w:marTop w:val="0"/>
              <w:marBottom w:val="0"/>
              <w:divBdr>
                <w:top w:val="none" w:sz="0" w:space="0" w:color="auto"/>
                <w:left w:val="none" w:sz="0" w:space="0" w:color="auto"/>
                <w:bottom w:val="none" w:sz="0" w:space="0" w:color="auto"/>
                <w:right w:val="none" w:sz="0" w:space="0" w:color="auto"/>
              </w:divBdr>
              <w:divsChild>
                <w:div w:id="1592814664">
                  <w:marLeft w:val="-225"/>
                  <w:marRight w:val="-225"/>
                  <w:marTop w:val="0"/>
                  <w:marBottom w:val="0"/>
                  <w:divBdr>
                    <w:top w:val="none" w:sz="0" w:space="0" w:color="auto"/>
                    <w:left w:val="none" w:sz="0" w:space="0" w:color="auto"/>
                    <w:bottom w:val="none" w:sz="0" w:space="0" w:color="auto"/>
                    <w:right w:val="none" w:sz="0" w:space="0" w:color="auto"/>
                  </w:divBdr>
                  <w:divsChild>
                    <w:div w:id="1498378483">
                      <w:marLeft w:val="0"/>
                      <w:marRight w:val="0"/>
                      <w:marTop w:val="0"/>
                      <w:marBottom w:val="0"/>
                      <w:divBdr>
                        <w:top w:val="none" w:sz="0" w:space="0" w:color="auto"/>
                        <w:left w:val="none" w:sz="0" w:space="0" w:color="auto"/>
                        <w:bottom w:val="none" w:sz="0" w:space="0" w:color="auto"/>
                        <w:right w:val="none" w:sz="0" w:space="0" w:color="auto"/>
                      </w:divBdr>
                      <w:divsChild>
                        <w:div w:id="1399786015">
                          <w:marLeft w:val="0"/>
                          <w:marRight w:val="0"/>
                          <w:marTop w:val="0"/>
                          <w:marBottom w:val="0"/>
                          <w:divBdr>
                            <w:top w:val="none" w:sz="0" w:space="0" w:color="auto"/>
                            <w:left w:val="none" w:sz="0" w:space="0" w:color="auto"/>
                            <w:bottom w:val="none" w:sz="0" w:space="0" w:color="auto"/>
                            <w:right w:val="none" w:sz="0" w:space="0" w:color="auto"/>
                          </w:divBdr>
                        </w:div>
                      </w:divsChild>
                    </w:div>
                    <w:div w:id="64303900">
                      <w:marLeft w:val="0"/>
                      <w:marRight w:val="0"/>
                      <w:marTop w:val="0"/>
                      <w:marBottom w:val="0"/>
                      <w:divBdr>
                        <w:top w:val="none" w:sz="0" w:space="0" w:color="auto"/>
                        <w:left w:val="none" w:sz="0" w:space="0" w:color="auto"/>
                        <w:bottom w:val="none" w:sz="0" w:space="0" w:color="auto"/>
                        <w:right w:val="none" w:sz="0" w:space="0" w:color="auto"/>
                      </w:divBdr>
                      <w:divsChild>
                        <w:div w:id="130234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4051853">
      <w:bodyDiv w:val="1"/>
      <w:marLeft w:val="0"/>
      <w:marRight w:val="0"/>
      <w:marTop w:val="0"/>
      <w:marBottom w:val="0"/>
      <w:divBdr>
        <w:top w:val="none" w:sz="0" w:space="0" w:color="auto"/>
        <w:left w:val="none" w:sz="0" w:space="0" w:color="auto"/>
        <w:bottom w:val="none" w:sz="0" w:space="0" w:color="auto"/>
        <w:right w:val="none" w:sz="0" w:space="0" w:color="auto"/>
      </w:divBdr>
      <w:divsChild>
        <w:div w:id="243153798">
          <w:marLeft w:val="0"/>
          <w:marRight w:val="0"/>
          <w:marTop w:val="0"/>
          <w:marBottom w:val="0"/>
          <w:divBdr>
            <w:top w:val="none" w:sz="0" w:space="0" w:color="auto"/>
            <w:left w:val="none" w:sz="0" w:space="0" w:color="auto"/>
            <w:bottom w:val="none" w:sz="0" w:space="0" w:color="auto"/>
            <w:right w:val="none" w:sz="0" w:space="0" w:color="auto"/>
          </w:divBdr>
          <w:divsChild>
            <w:div w:id="350306442">
              <w:marLeft w:val="0"/>
              <w:marRight w:val="0"/>
              <w:marTop w:val="0"/>
              <w:marBottom w:val="0"/>
              <w:divBdr>
                <w:top w:val="none" w:sz="0" w:space="0" w:color="auto"/>
                <w:left w:val="none" w:sz="0" w:space="0" w:color="auto"/>
                <w:bottom w:val="none" w:sz="0" w:space="0" w:color="auto"/>
                <w:right w:val="none" w:sz="0" w:space="0" w:color="auto"/>
              </w:divBdr>
              <w:divsChild>
                <w:div w:id="1026250368">
                  <w:marLeft w:val="0"/>
                  <w:marRight w:val="0"/>
                  <w:marTop w:val="0"/>
                  <w:marBottom w:val="0"/>
                  <w:divBdr>
                    <w:top w:val="none" w:sz="0" w:space="0" w:color="auto"/>
                    <w:left w:val="none" w:sz="0" w:space="0" w:color="auto"/>
                    <w:bottom w:val="none" w:sz="0" w:space="0" w:color="auto"/>
                    <w:right w:val="none" w:sz="0" w:space="0" w:color="auto"/>
                  </w:divBdr>
                  <w:divsChild>
                    <w:div w:id="928776991">
                      <w:marLeft w:val="0"/>
                      <w:marRight w:val="0"/>
                      <w:marTop w:val="0"/>
                      <w:marBottom w:val="0"/>
                      <w:divBdr>
                        <w:top w:val="none" w:sz="0" w:space="0" w:color="auto"/>
                        <w:left w:val="none" w:sz="0" w:space="0" w:color="auto"/>
                        <w:bottom w:val="none" w:sz="0" w:space="0" w:color="auto"/>
                        <w:right w:val="none" w:sz="0" w:space="0" w:color="auto"/>
                      </w:divBdr>
                      <w:divsChild>
                        <w:div w:id="17238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927373">
          <w:marLeft w:val="0"/>
          <w:marRight w:val="0"/>
          <w:marTop w:val="0"/>
          <w:marBottom w:val="0"/>
          <w:divBdr>
            <w:top w:val="none" w:sz="0" w:space="0" w:color="auto"/>
            <w:left w:val="none" w:sz="0" w:space="0" w:color="auto"/>
            <w:bottom w:val="none" w:sz="0" w:space="0" w:color="auto"/>
            <w:right w:val="none" w:sz="0" w:space="0" w:color="auto"/>
          </w:divBdr>
          <w:divsChild>
            <w:div w:id="620915001">
              <w:marLeft w:val="225"/>
              <w:marRight w:val="225"/>
              <w:marTop w:val="0"/>
              <w:marBottom w:val="0"/>
              <w:divBdr>
                <w:top w:val="none" w:sz="0" w:space="0" w:color="auto"/>
                <w:left w:val="none" w:sz="0" w:space="0" w:color="auto"/>
                <w:bottom w:val="none" w:sz="0" w:space="0" w:color="auto"/>
                <w:right w:val="none" w:sz="0" w:space="0" w:color="auto"/>
              </w:divBdr>
              <w:divsChild>
                <w:div w:id="1385983365">
                  <w:marLeft w:val="0"/>
                  <w:marRight w:val="0"/>
                  <w:marTop w:val="0"/>
                  <w:marBottom w:val="0"/>
                  <w:divBdr>
                    <w:top w:val="none" w:sz="0" w:space="0" w:color="auto"/>
                    <w:left w:val="none" w:sz="0" w:space="0" w:color="auto"/>
                    <w:bottom w:val="none" w:sz="0" w:space="0" w:color="auto"/>
                    <w:right w:val="none" w:sz="0" w:space="0" w:color="auto"/>
                  </w:divBdr>
                  <w:divsChild>
                    <w:div w:id="775635261">
                      <w:marLeft w:val="0"/>
                      <w:marRight w:val="0"/>
                      <w:marTop w:val="0"/>
                      <w:marBottom w:val="0"/>
                      <w:divBdr>
                        <w:top w:val="none" w:sz="0" w:space="0" w:color="DEE2E6"/>
                        <w:left w:val="none" w:sz="0" w:space="0" w:color="DEE2E6"/>
                        <w:bottom w:val="none" w:sz="0" w:space="0" w:color="auto"/>
                        <w:right w:val="none" w:sz="0" w:space="0" w:color="DEE2E6"/>
                      </w:divBdr>
                    </w:div>
                  </w:divsChild>
                </w:div>
              </w:divsChild>
            </w:div>
            <w:div w:id="77875024">
              <w:marLeft w:val="0"/>
              <w:marRight w:val="0"/>
              <w:marTop w:val="0"/>
              <w:marBottom w:val="0"/>
              <w:divBdr>
                <w:top w:val="none" w:sz="0" w:space="0" w:color="auto"/>
                <w:left w:val="none" w:sz="0" w:space="0" w:color="auto"/>
                <w:bottom w:val="none" w:sz="0" w:space="0" w:color="auto"/>
                <w:right w:val="none" w:sz="0" w:space="0" w:color="auto"/>
              </w:divBdr>
              <w:divsChild>
                <w:div w:id="540558308">
                  <w:marLeft w:val="0"/>
                  <w:marRight w:val="0"/>
                  <w:marTop w:val="0"/>
                  <w:marBottom w:val="0"/>
                  <w:divBdr>
                    <w:top w:val="none" w:sz="0" w:space="0" w:color="auto"/>
                    <w:left w:val="none" w:sz="0" w:space="0" w:color="auto"/>
                    <w:bottom w:val="none" w:sz="0" w:space="0" w:color="auto"/>
                    <w:right w:val="none" w:sz="0" w:space="0" w:color="auto"/>
                  </w:divBdr>
                  <w:divsChild>
                    <w:div w:id="55321203">
                      <w:marLeft w:val="0"/>
                      <w:marRight w:val="0"/>
                      <w:marTop w:val="0"/>
                      <w:marBottom w:val="0"/>
                      <w:divBdr>
                        <w:top w:val="none" w:sz="0" w:space="0" w:color="auto"/>
                        <w:left w:val="none" w:sz="0" w:space="0" w:color="auto"/>
                        <w:bottom w:val="none" w:sz="0" w:space="0" w:color="auto"/>
                        <w:right w:val="none" w:sz="0" w:space="0" w:color="auto"/>
                      </w:divBdr>
                      <w:divsChild>
                        <w:div w:id="16405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360706">
                  <w:marLeft w:val="0"/>
                  <w:marRight w:val="0"/>
                  <w:marTop w:val="0"/>
                  <w:marBottom w:val="0"/>
                  <w:divBdr>
                    <w:top w:val="none" w:sz="0" w:space="0" w:color="auto"/>
                    <w:left w:val="none" w:sz="0" w:space="0" w:color="auto"/>
                    <w:bottom w:val="none" w:sz="0" w:space="0" w:color="auto"/>
                    <w:right w:val="none" w:sz="0" w:space="0" w:color="auto"/>
                  </w:divBdr>
                </w:div>
              </w:divsChild>
            </w:div>
            <w:div w:id="114906875">
              <w:marLeft w:val="0"/>
              <w:marRight w:val="0"/>
              <w:marTop w:val="0"/>
              <w:marBottom w:val="0"/>
              <w:divBdr>
                <w:top w:val="none" w:sz="0" w:space="0" w:color="auto"/>
                <w:left w:val="none" w:sz="0" w:space="0" w:color="auto"/>
                <w:bottom w:val="none" w:sz="0" w:space="0" w:color="auto"/>
                <w:right w:val="none" w:sz="0" w:space="0" w:color="auto"/>
              </w:divBdr>
              <w:divsChild>
                <w:div w:id="248514164">
                  <w:marLeft w:val="-225"/>
                  <w:marRight w:val="-225"/>
                  <w:marTop w:val="0"/>
                  <w:marBottom w:val="0"/>
                  <w:divBdr>
                    <w:top w:val="none" w:sz="0" w:space="0" w:color="auto"/>
                    <w:left w:val="none" w:sz="0" w:space="0" w:color="auto"/>
                    <w:bottom w:val="none" w:sz="0" w:space="0" w:color="auto"/>
                    <w:right w:val="none" w:sz="0" w:space="0" w:color="auto"/>
                  </w:divBdr>
                  <w:divsChild>
                    <w:div w:id="84152501">
                      <w:marLeft w:val="0"/>
                      <w:marRight w:val="0"/>
                      <w:marTop w:val="0"/>
                      <w:marBottom w:val="0"/>
                      <w:divBdr>
                        <w:top w:val="none" w:sz="0" w:space="0" w:color="auto"/>
                        <w:left w:val="none" w:sz="0" w:space="0" w:color="auto"/>
                        <w:bottom w:val="none" w:sz="0" w:space="0" w:color="auto"/>
                        <w:right w:val="none" w:sz="0" w:space="0" w:color="auto"/>
                      </w:divBdr>
                      <w:divsChild>
                        <w:div w:id="1471903629">
                          <w:marLeft w:val="0"/>
                          <w:marRight w:val="0"/>
                          <w:marTop w:val="0"/>
                          <w:marBottom w:val="0"/>
                          <w:divBdr>
                            <w:top w:val="none" w:sz="0" w:space="0" w:color="auto"/>
                            <w:left w:val="none" w:sz="0" w:space="0" w:color="auto"/>
                            <w:bottom w:val="none" w:sz="0" w:space="0" w:color="auto"/>
                            <w:right w:val="none" w:sz="0" w:space="0" w:color="auto"/>
                          </w:divBdr>
                        </w:div>
                      </w:divsChild>
                    </w:div>
                    <w:div w:id="1517497781">
                      <w:marLeft w:val="0"/>
                      <w:marRight w:val="0"/>
                      <w:marTop w:val="0"/>
                      <w:marBottom w:val="0"/>
                      <w:divBdr>
                        <w:top w:val="none" w:sz="0" w:space="0" w:color="auto"/>
                        <w:left w:val="none" w:sz="0" w:space="0" w:color="auto"/>
                        <w:bottom w:val="none" w:sz="0" w:space="0" w:color="auto"/>
                        <w:right w:val="none" w:sz="0" w:space="0" w:color="auto"/>
                      </w:divBdr>
                      <w:divsChild>
                        <w:div w:id="212461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emf"/><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3.xml"/><Relationship Id="rId1" Type="http://schemas.openxmlformats.org/officeDocument/2006/relationships/styles" Target="styles.xml"/><Relationship Id="rId6" Type="http://schemas.openxmlformats.org/officeDocument/2006/relationships/hyperlink" Target="https://www.datavisualizationsociety.org/" TargetMode="External"/><Relationship Id="rId11"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header" Target="header3.xml"/><Relationship Id="rId10" Type="http://schemas.openxmlformats.org/officeDocument/2006/relationships/hyperlink" Target="https://discover.bcs.org/video/telling-the-story-how-to-make-data-stakeholders-take-notice/?_hsmi=295031684&amp;_hsenc=p2ANqtz--IjbsbQHWiihNkaEYtbVby73w_nIH9FCgBit3qVR9kNHgjOWXmtNMjP3rZQD9YFHwX8yd86LrSi4rXTJAfJSBRZtEueTi-ci8AFh0lob0RvTIu2Bk" TargetMode="External"/><Relationship Id="rId4" Type="http://schemas.openxmlformats.org/officeDocument/2006/relationships/footnotes" Target="footnotes.xml"/><Relationship Id="rId9" Type="http://schemas.openxmlformats.org/officeDocument/2006/relationships/hyperlink" Target="https://youtu.be/r5_34YnCmMY" TargetMode="External"/><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Pages>
  <Words>436</Words>
  <Characters>2491</Characters>
  <Application>Microsoft Office Word</Application>
  <DocSecurity>0</DocSecurity>
  <Lines>20</Lines>
  <Paragraphs>5</Paragraphs>
  <ScaleCrop>false</ScaleCrop>
  <Company/>
  <LinksUpToDate>false</LinksUpToDate>
  <CharactersWithSpaces>2922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Jamie Aw</dc:creator>
  <cp:keywords/>
  <dc:description/>
  <cp:lastModifiedBy>Jamie Aw</cp:lastModifiedBy>
  <cp:revision>5</cp:revision>
  <dcterms:created xsi:type="dcterms:W3CDTF">2025-01-23T09:23:00Z</dcterms:created>
  <dcterms:modified xsi:type="dcterms:W3CDTF">2025-01-23T09:27:00Z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762d7e7-4474-4a67-9ef6-3d4dc52b0ea7_Enabled">
    <vt:lpwstr>true</vt:lpwstr>
  </property>
  <property fmtid="{D5CDD505-2E9C-101B-9397-08002B2CF9AE}" pid="3" name="MSIP_Label_9762d7e7-4474-4a67-9ef6-3d4dc52b0ea7_SetDate">
    <vt:lpwstr>2025-01-23T09:23:49Z</vt:lpwstr>
  </property>
  <property fmtid="{D5CDD505-2E9C-101B-9397-08002B2CF9AE}" pid="4" name="MSIP_Label_9762d7e7-4474-4a67-9ef6-3d4dc52b0ea7_Method">
    <vt:lpwstr>Privileged</vt:lpwstr>
  </property>
  <property fmtid="{D5CDD505-2E9C-101B-9397-08002B2CF9AE}" pid="5" name="MSIP_Label_9762d7e7-4474-4a67-9ef6-3d4dc52b0ea7_Name">
    <vt:lpwstr>Internal</vt:lpwstr>
  </property>
  <property fmtid="{D5CDD505-2E9C-101B-9397-08002B2CF9AE}" pid="6" name="MSIP_Label_9762d7e7-4474-4a67-9ef6-3d4dc52b0ea7_SiteId">
    <vt:lpwstr>057daf85-b1d5-44cd-ab7b-0a4ce1b29eae</vt:lpwstr>
  </property>
  <property fmtid="{D5CDD505-2E9C-101B-9397-08002B2CF9AE}" pid="7" name="MSIP_Label_9762d7e7-4474-4a67-9ef6-3d4dc52b0ea7_ActionId">
    <vt:lpwstr>91961cfc-4481-4b86-b8fe-72500214b5dc</vt:lpwstr>
  </property>
  <property fmtid="{D5CDD505-2E9C-101B-9397-08002B2CF9AE}" pid="8" name="MSIP_Label_9762d7e7-4474-4a67-9ef6-3d4dc52b0ea7_ContentBits">
    <vt:lpwstr>0</vt:lpwstr>
  </property>
</Properties>
</file>